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169E" w14:textId="3DC07473" w:rsidR="000D41A0" w:rsidRDefault="000D41A0" w:rsidP="004C785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«10500</w:t>
      </w: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Биология ғылымдары»</w:t>
      </w: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ғылыми бағыты бойынша</w:t>
      </w:r>
      <w:r w:rsidRPr="000D41A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1D88FC2E" w14:textId="2DD6874D" w:rsidR="000D41A0" w:rsidRPr="00AA65CD" w:rsidRDefault="000D41A0" w:rsidP="00AA65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0D41A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қауымдастырылған профессор (доцент) </w:t>
      </w:r>
      <w:r w:rsidR="00675089" w:rsidRPr="00231450">
        <w:rPr>
          <w:rFonts w:ascii="Times New Roman" w:hAnsi="Times New Roman" w:cs="Times New Roman"/>
          <w:bCs/>
          <w:sz w:val="20"/>
          <w:szCs w:val="20"/>
          <w:lang w:val="kk-KZ"/>
        </w:rPr>
        <w:t>ғылыми атағын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алу үшін</w:t>
      </w:r>
      <w:r w:rsidR="00675089"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ізденуші туралы </w:t>
      </w:r>
    </w:p>
    <w:p w14:paraId="09EB9D2F" w14:textId="6E00534F" w:rsidR="000D41A0" w:rsidRPr="00231450" w:rsidRDefault="000D41A0" w:rsidP="000D41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/>
          <w:sz w:val="20"/>
          <w:szCs w:val="20"/>
          <w:lang w:val="kk-KZ"/>
        </w:rPr>
        <w:t>АНЫҚТАМА</w:t>
      </w:r>
    </w:p>
    <w:p w14:paraId="09C1DE8E" w14:textId="2B3F3B91" w:rsidR="00675089" w:rsidRPr="00231450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521"/>
      </w:tblGrid>
      <w:tr w:rsidR="00675089" w:rsidRPr="00231450" w14:paraId="7A34B41E" w14:textId="77777777" w:rsidTr="00CE0CE3">
        <w:tc>
          <w:tcPr>
            <w:tcW w:w="425" w:type="dxa"/>
            <w:shd w:val="clear" w:color="auto" w:fill="auto"/>
          </w:tcPr>
          <w:p w14:paraId="6D839093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B4E50EF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6521" w:type="dxa"/>
            <w:shd w:val="clear" w:color="auto" w:fill="auto"/>
          </w:tcPr>
          <w:p w14:paraId="3683D2A4" w14:textId="20CD43F2" w:rsidR="00231450" w:rsidRPr="00E13415" w:rsidRDefault="00673FE5" w:rsidP="004C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F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Тастамбек Қуаныш Талғатұлы</w:t>
            </w:r>
          </w:p>
        </w:tc>
      </w:tr>
      <w:tr w:rsidR="00675089" w:rsidRPr="00231450" w14:paraId="7EF1E998" w14:textId="77777777" w:rsidTr="00CE0CE3">
        <w:tc>
          <w:tcPr>
            <w:tcW w:w="425" w:type="dxa"/>
            <w:shd w:val="clear" w:color="auto" w:fill="auto"/>
          </w:tcPr>
          <w:p w14:paraId="52EEDB3C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05D5BD9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академиялық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08995F83" w14:textId="66E74C7A" w:rsidR="00675089" w:rsidRPr="00673FE5" w:rsidRDefault="000D41A0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Философия докторы (</w:t>
            </w:r>
            <w:r w:rsidR="00673FE5" w:rsidRPr="00673F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)</w:t>
            </w:r>
            <w:r w:rsidR="00675089" w:rsidRP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06</w:t>
            </w:r>
            <w:r w:rsidR="00675089" w:rsidRP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673FE5" w:rsidRP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06</w:t>
            </w:r>
            <w:r w:rsidR="00675089" w:rsidRP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</w:t>
            </w:r>
            <w:r w:rsidR="00673FE5" w:rsidRP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22</w:t>
            </w:r>
            <w:r w:rsidR="00675089" w:rsidRP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ж.</w:t>
            </w:r>
            <w:r w:rsid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№2019-б-а бұйрық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P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№57,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ARQA</w:t>
            </w:r>
            <w:r w:rsidRPr="000D41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00022336289</w:t>
            </w:r>
          </w:p>
        </w:tc>
      </w:tr>
      <w:tr w:rsidR="00675089" w:rsidRPr="00231450" w14:paraId="435967EC" w14:textId="77777777" w:rsidTr="00CE0CE3">
        <w:trPr>
          <w:trHeight w:val="355"/>
        </w:trPr>
        <w:tc>
          <w:tcPr>
            <w:tcW w:w="425" w:type="dxa"/>
            <w:shd w:val="clear" w:color="auto" w:fill="auto"/>
          </w:tcPr>
          <w:p w14:paraId="219B7796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644789A3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27780B62" w14:textId="3B7C9EA2" w:rsidR="00231450" w:rsidRPr="00673FE5" w:rsidRDefault="00673FE5" w:rsidP="007773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F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</w:p>
        </w:tc>
      </w:tr>
      <w:tr w:rsidR="00675089" w:rsidRPr="00231450" w14:paraId="44450BCF" w14:textId="77777777" w:rsidTr="00CE0CE3">
        <w:tc>
          <w:tcPr>
            <w:tcW w:w="425" w:type="dxa"/>
            <w:shd w:val="clear" w:color="auto" w:fill="auto"/>
          </w:tcPr>
          <w:p w14:paraId="57F4A0D9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5ECB960C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Құрметті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434835CF" w14:textId="77777777" w:rsidR="00675089" w:rsidRPr="00673FE5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F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75089" w:rsidRPr="009D76CF" w14:paraId="2544573C" w14:textId="77777777" w:rsidTr="00CE0CE3">
        <w:tc>
          <w:tcPr>
            <w:tcW w:w="425" w:type="dxa"/>
            <w:shd w:val="clear" w:color="auto" w:fill="auto"/>
          </w:tcPr>
          <w:p w14:paraId="27E2D439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43F4683F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лауазымға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тағайындалу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бұйрық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мерзімі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нөмірі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1C44D8D5" w14:textId="747AA565" w:rsidR="00AC3A2C" w:rsidRPr="000D41A0" w:rsidRDefault="00CE0CE3" w:rsidP="004C7853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13.10.2020 ж. - </w:t>
            </w:r>
            <w:r w:rsidR="00AC3A2C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Іргелі медицина кафедрасының оқытушысы, №3-3332, 08.10.2020 ж.</w:t>
            </w:r>
          </w:p>
          <w:p w14:paraId="0C68F6EC" w14:textId="65E45095" w:rsidR="00AC3A2C" w:rsidRPr="000D41A0" w:rsidRDefault="00CE0CE3" w:rsidP="00AC3A2C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01.09.2021 ж. - </w:t>
            </w:r>
            <w:r w:rsidR="00AC3A2C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Іргелі медицина кафедрасының аға оқытушысы, №3-3507, 29.09.2021 ж. </w:t>
            </w:r>
          </w:p>
          <w:p w14:paraId="5FDB6B72" w14:textId="0F98B154" w:rsidR="00675089" w:rsidRPr="000D41A0" w:rsidRDefault="00CE0CE3" w:rsidP="004C7853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01.06.2023 ж. - </w:t>
            </w:r>
            <w:r w:rsidR="00673FE5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Экология мәселелері ғылыми зерттеу институтының жетекші ғылыми қызметкері,</w:t>
            </w:r>
            <w:r w:rsidR="00675089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 </w:t>
            </w:r>
            <w:r w:rsidR="00673FE5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2185-К</w:t>
            </w:r>
            <w:r w:rsidR="00675089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</w:t>
            </w:r>
            <w:r w:rsidR="006C5A21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 w:rsidR="00673FE5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  <w:r w:rsidR="006C5A21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</w:t>
            </w:r>
            <w:r w:rsidR="00673FE5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23</w:t>
            </w:r>
            <w:r w:rsidR="006C5A21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75089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ж. </w:t>
            </w:r>
          </w:p>
          <w:p w14:paraId="631E278A" w14:textId="1D06B0FB" w:rsidR="00AC3A2C" w:rsidRPr="000D41A0" w:rsidRDefault="00CE0CE3" w:rsidP="004C7853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23.01.2024 ж. - </w:t>
            </w:r>
            <w:r w:rsidR="00AC3A2C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Ғылым және баспалық белсенділік басқармасының басшысы, №282-к, 23.01.2024 ж.</w:t>
            </w:r>
          </w:p>
          <w:p w14:paraId="5DD8B7C5" w14:textId="7D2DF071" w:rsidR="00AC3A2C" w:rsidRPr="000D41A0" w:rsidRDefault="00CE0CE3" w:rsidP="004C7853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12.12.2024 ж. - </w:t>
            </w:r>
            <w:r w:rsidR="00AC3A2C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Ғылым және инновациялық қызмет департаменті директорының орынбасары – ғылым және жарияланым қызметі басқармасының басшысы, № 5278- к, 11.12.2024 ж.</w:t>
            </w:r>
          </w:p>
          <w:p w14:paraId="1250150D" w14:textId="33DBA309" w:rsidR="00231450" w:rsidRPr="000D41A0" w:rsidRDefault="00CE0CE3" w:rsidP="006C69B9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07.04.2025 ж. </w:t>
            </w:r>
            <w:r w:rsidR="00AC3A2C" w:rsidRPr="000D41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Ғылым және инновациялық қызмет жөніндегі департамент директорының м.а., № 1402-к, 07.04.2025 ж.</w:t>
            </w:r>
          </w:p>
        </w:tc>
      </w:tr>
      <w:tr w:rsidR="00675089" w:rsidRPr="00231450" w14:paraId="5F014132" w14:textId="77777777" w:rsidTr="00CE0CE3">
        <w:tc>
          <w:tcPr>
            <w:tcW w:w="425" w:type="dxa"/>
            <w:shd w:val="clear" w:color="auto" w:fill="auto"/>
          </w:tcPr>
          <w:p w14:paraId="49D36586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4DEA9F85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6521" w:type="dxa"/>
            <w:shd w:val="clear" w:color="auto" w:fill="auto"/>
          </w:tcPr>
          <w:p w14:paraId="580BFD4C" w14:textId="14692E4F" w:rsidR="00231450" w:rsidRPr="00E13415" w:rsidRDefault="000D41A0" w:rsidP="006C5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E13415">
              <w:rPr>
                <w:rFonts w:ascii="Times New Roman" w:hAnsi="Times New Roman" w:cs="Times New Roman"/>
                <w:bCs/>
                <w:sz w:val="20"/>
                <w:szCs w:val="20"/>
              </w:rPr>
              <w:t>Барлығы</w:t>
            </w:r>
            <w:proofErr w:type="spellEnd"/>
            <w:r w:rsidRPr="00E134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3FE5" w:rsidRPr="00E1341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675089" w:rsidRPr="00673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75089" w:rsidRPr="00673FE5">
              <w:rPr>
                <w:rFonts w:ascii="Times New Roman" w:hAnsi="Times New Roman" w:cs="Times New Roman"/>
                <w:bCs/>
                <w:sz w:val="20"/>
                <w:szCs w:val="20"/>
              </w:rPr>
              <w:t>жыл</w:t>
            </w:r>
            <w:proofErr w:type="spellEnd"/>
          </w:p>
        </w:tc>
      </w:tr>
      <w:tr w:rsidR="00360F2F" w:rsidRPr="00231450" w14:paraId="548E47AA" w14:textId="77777777" w:rsidTr="00CE0CE3">
        <w:tc>
          <w:tcPr>
            <w:tcW w:w="425" w:type="dxa"/>
            <w:shd w:val="clear" w:color="auto" w:fill="auto"/>
          </w:tcPr>
          <w:p w14:paraId="4E2F0D48" w14:textId="77777777" w:rsidR="00360F2F" w:rsidRPr="00231450" w:rsidRDefault="00360F2F" w:rsidP="00360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7E1D4F21" w14:textId="0F9BCDBC" w:rsidR="00360F2F" w:rsidRPr="00231450" w:rsidRDefault="00360F2F" w:rsidP="00360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Диссертация қорғағаннан кейінгі ғылыми мақалалар, шығармашылық еңбектер саны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12229A83" w14:textId="33A770EA" w:rsidR="00360F2F" w:rsidRPr="00642B4A" w:rsidRDefault="00360F2F" w:rsidP="00360F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EE0000"/>
                <w:sz w:val="20"/>
                <w:szCs w:val="20"/>
                <w:highlight w:val="yellow"/>
              </w:rPr>
            </w:pPr>
            <w:r w:rsidRPr="00642B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Ғылыми жарияланымдар жалпы саны- </w:t>
            </w:r>
            <w:r w:rsidR="00B76C71" w:rsidRPr="00642B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642B4A" w:rsidRPr="00642B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642B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,  оның ішінде уәкілетті орган ұсынатын басылымдарда ғылыми мақалалар саны  - </w:t>
            </w:r>
            <w:r w:rsidR="00B76C71" w:rsidRPr="00642B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642B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; </w:t>
            </w:r>
            <w:r w:rsidRPr="00642B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Scopus (Скопус) процентилі 50-ден жоғары </w:t>
            </w:r>
            <w:r w:rsidR="00CE0CE3" w:rsidRPr="00642B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26</w:t>
            </w:r>
            <w:r w:rsidRPr="00642B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ғылыми мақала</w:t>
            </w:r>
            <w:r w:rsidR="00642B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642B4A" w:rsidRPr="00642B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76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  <w:r w:rsidR="00642B4A" w:rsidRPr="00642B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патент.</w:t>
            </w:r>
          </w:p>
        </w:tc>
      </w:tr>
      <w:tr w:rsidR="00675089" w:rsidRPr="00231450" w14:paraId="1EBDC567" w14:textId="77777777" w:rsidTr="00CE0CE3">
        <w:tc>
          <w:tcPr>
            <w:tcW w:w="425" w:type="dxa"/>
            <w:shd w:val="clear" w:color="auto" w:fill="auto"/>
          </w:tcPr>
          <w:p w14:paraId="716027CF" w14:textId="0307BDC1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10E4355A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Соңғы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жылда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басылған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монографиялар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оқулықтар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жеке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жазылған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оқу-әдістемелік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құралдар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6521" w:type="dxa"/>
            <w:shd w:val="clear" w:color="auto" w:fill="auto"/>
          </w:tcPr>
          <w:p w14:paraId="4D621E08" w14:textId="52F4F11D" w:rsidR="00E13415" w:rsidRPr="00E13415" w:rsidRDefault="00E13415" w:rsidP="00E13415">
            <w:pPr>
              <w:pStyle w:val="ac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E13415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val="kk-KZ" w:eastAsia="ru-RU"/>
                <w14:ligatures w14:val="none"/>
              </w:rPr>
              <w:t>Монография – 1</w:t>
            </w:r>
          </w:p>
          <w:p w14:paraId="1DDF68A2" w14:textId="544A9C7C" w:rsidR="00675089" w:rsidRPr="00B76C71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75089" w:rsidRPr="00673FE5" w14:paraId="76B7FF25" w14:textId="77777777" w:rsidTr="00CE0CE3">
        <w:tc>
          <w:tcPr>
            <w:tcW w:w="425" w:type="dxa"/>
            <w:shd w:val="clear" w:color="auto" w:fill="auto"/>
          </w:tcPr>
          <w:p w14:paraId="714ABCE2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5B3D1A58" w14:textId="77777777" w:rsidR="00675089" w:rsidRPr="00231450" w:rsidRDefault="00675089" w:rsidP="004C7853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басшылығымен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диссертация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қорғаған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дәрежесі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52287FB4" w14:textId="0934556F" w:rsidR="00650B69" w:rsidRPr="00360F2F" w:rsidRDefault="00673FE5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1341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</w:p>
        </w:tc>
      </w:tr>
      <w:tr w:rsidR="00675089" w:rsidRPr="00231450" w14:paraId="008098AC" w14:textId="77777777" w:rsidTr="00CE0CE3">
        <w:tc>
          <w:tcPr>
            <w:tcW w:w="425" w:type="dxa"/>
            <w:shd w:val="clear" w:color="auto" w:fill="auto"/>
          </w:tcPr>
          <w:p w14:paraId="0BC417B8" w14:textId="67850014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7CCEA942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жетекшілігімен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даярланған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республикалық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шетелдік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конкурстардың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көрмелердің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фестивальдардың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сыйлықтардың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олимпиадалардың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лауреаттары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жүлдегерлері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1F404AC1" w14:textId="77777777" w:rsidR="00675089" w:rsidRPr="00673FE5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F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75089" w:rsidRPr="00231450" w14:paraId="5EFCC5D6" w14:textId="77777777" w:rsidTr="00CE0CE3">
        <w:tc>
          <w:tcPr>
            <w:tcW w:w="425" w:type="dxa"/>
            <w:shd w:val="clear" w:color="auto" w:fill="auto"/>
          </w:tcPr>
          <w:p w14:paraId="606DA7B1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69C72DC1" w14:textId="37BE287D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жетекшілігімен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даярланған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Дүниежүзілік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универсиадалардың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Азия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чемпионаттарының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Азия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ойындарының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чемпиондары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Еуропа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әлем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ойындарының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чемпиондары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жүлдегерлері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19334578" w14:textId="77777777" w:rsidR="00675089" w:rsidRPr="00673FE5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F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75089" w:rsidRPr="009D76CF" w14:paraId="179522CF" w14:textId="77777777" w:rsidTr="00CE0CE3">
        <w:tc>
          <w:tcPr>
            <w:tcW w:w="425" w:type="dxa"/>
            <w:shd w:val="clear" w:color="auto" w:fill="auto"/>
          </w:tcPr>
          <w:p w14:paraId="223E9A41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56B07E96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552A0C5F" w14:textId="77777777" w:rsidR="00AA65CD" w:rsidRPr="00AA65CD" w:rsidRDefault="00AA65CD" w:rsidP="00AA6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– «Болашақ» халықаралық бағдарламасының стипендиаты.</w:t>
            </w:r>
          </w:p>
          <w:p w14:paraId="492982AF" w14:textId="77777777" w:rsidR="00AA65CD" w:rsidRPr="00AA65CD" w:rsidRDefault="00AA65CD" w:rsidP="00AA6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– неміс DAAD стипендиясының иегері.</w:t>
            </w:r>
          </w:p>
          <w:p w14:paraId="5F2BAF6A" w14:textId="77777777" w:rsidR="00675089" w:rsidRDefault="00AA65CD" w:rsidP="00AA6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Тағылымдамадан </w:t>
            </w:r>
            <w:r w:rsidRPr="00AA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Германия (Аахен университеті, 2014, 2016, 2018, 2019, 2021, 2022, 2023), Ресей (Пущино 2017), Қытай (Ішкі Моңғолия университеті, 2018, 2019, 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 </w:t>
            </w:r>
            <w:r w:rsidRPr="00AA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2024)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елдерінде өтті.</w:t>
            </w:r>
          </w:p>
          <w:p w14:paraId="391C7701" w14:textId="6F6FFF51" w:rsidR="00AA65CD" w:rsidRPr="00AA65CD" w:rsidRDefault="00AA65CD" w:rsidP="00AA65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 жылы «Ғылым мен техникаға елеулі үлес қосқан ғалымдар мен мамандарға арналған мемлекеттік жас ғалымдарға арналған ғылыми стипендияның» лауреаты;</w:t>
            </w:r>
          </w:p>
          <w:p w14:paraId="276590CC" w14:textId="3DAF290F" w:rsidR="00AA65CD" w:rsidRDefault="00AA65CD" w:rsidP="00AA6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Екі жобаның </w:t>
            </w:r>
            <w:r w:rsidRPr="00AA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AP22782831, AP23490211 жетекшісі, екі жобаның BR24992814, AP23487559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A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 орындаушысы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1355EC0B" w14:textId="3392F450" w:rsidR="00AA65CD" w:rsidRPr="00AA65CD" w:rsidRDefault="00AA65CD" w:rsidP="00AA6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Әл-Фараби атындағы ҚазҰУ дамуына белсенді үлес қосып, отандық білім мен ғылымның өркендеуіне айрықша ықпал еткен үшін әл-Фараби атындағы ҚазҰУ Басқарма төрағасы - Ректор Ж. Қ. Түймебаев атынан Алғыс хатпен марапатталды. Әл-Фараби атындағы ҚазҰУ дамуына қосқан үлесі үшін «Ерен еңбегі үшін» медалімен наградталды.</w:t>
            </w:r>
          </w:p>
          <w:p w14:paraId="4BF52B90" w14:textId="20B32317" w:rsidR="00AA65CD" w:rsidRPr="00AA65CD" w:rsidRDefault="00AA65CD" w:rsidP="00AA6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Индекс Хирша (Scopus) – 10, H-index (Web of science) – 8.</w:t>
            </w:r>
          </w:p>
        </w:tc>
      </w:tr>
    </w:tbl>
    <w:p w14:paraId="58BB9EE0" w14:textId="77777777" w:rsidR="00673FE5" w:rsidRDefault="00673FE5" w:rsidP="004B27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A234CC1" w14:textId="77777777" w:rsidR="00360F2F" w:rsidRDefault="00360F2F" w:rsidP="00360F2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60F2F">
        <w:rPr>
          <w:rFonts w:ascii="Times New Roman" w:hAnsi="Times New Roman" w:cs="Times New Roman"/>
          <w:lang w:val="kk-KZ"/>
        </w:rPr>
        <w:t xml:space="preserve">Басқарма мүшесі – Ғылыми-инновациялық </w:t>
      </w:r>
    </w:p>
    <w:p w14:paraId="51D7EFF8" w14:textId="1EAFDC40" w:rsidR="00DD01E6" w:rsidRPr="00360F2F" w:rsidRDefault="00360F2F" w:rsidP="0036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F2F">
        <w:rPr>
          <w:rFonts w:ascii="Times New Roman" w:hAnsi="Times New Roman" w:cs="Times New Roman"/>
          <w:lang w:val="kk-KZ"/>
        </w:rPr>
        <w:t xml:space="preserve">қызмет жөніндегі проректор м.а.  </w:t>
      </w:r>
      <w:r>
        <w:rPr>
          <w:rFonts w:ascii="Times New Roman" w:hAnsi="Times New Roman" w:cs="Times New Roman"/>
          <w:lang w:val="kk-KZ"/>
        </w:rPr>
        <w:t xml:space="preserve">                              </w:t>
      </w:r>
      <w:r w:rsidRPr="00360F2F">
        <w:rPr>
          <w:rFonts w:ascii="Times New Roman" w:hAnsi="Times New Roman" w:cs="Times New Roman"/>
          <w:lang w:val="kk-KZ"/>
        </w:rPr>
        <w:t>_____________</w:t>
      </w:r>
      <w:r>
        <w:rPr>
          <w:rFonts w:ascii="Times New Roman" w:hAnsi="Times New Roman" w:cs="Times New Roman"/>
          <w:lang w:val="kk-KZ"/>
        </w:rPr>
        <w:t xml:space="preserve">            </w:t>
      </w:r>
      <w:r w:rsidRPr="00360F2F">
        <w:rPr>
          <w:rFonts w:ascii="Times New Roman" w:hAnsi="Times New Roman" w:cs="Times New Roman"/>
          <w:lang w:val="kk-KZ"/>
        </w:rPr>
        <w:t>М.К. Ибраимов</w:t>
      </w:r>
    </w:p>
    <w:sectPr w:rsidR="00DD01E6" w:rsidRPr="00360F2F" w:rsidSect="00CE0CE3">
      <w:pgSz w:w="11906" w:h="16838" w:code="9"/>
      <w:pgMar w:top="284" w:right="567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8031" w14:textId="77777777" w:rsidR="00500AA7" w:rsidRDefault="00500AA7" w:rsidP="00B76C71">
      <w:pPr>
        <w:spacing w:after="0" w:line="240" w:lineRule="auto"/>
      </w:pPr>
      <w:r>
        <w:separator/>
      </w:r>
    </w:p>
  </w:endnote>
  <w:endnote w:type="continuationSeparator" w:id="0">
    <w:p w14:paraId="2077AE0F" w14:textId="77777777" w:rsidR="00500AA7" w:rsidRDefault="00500AA7" w:rsidP="00B7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5255C" w14:textId="77777777" w:rsidR="00500AA7" w:rsidRDefault="00500AA7" w:rsidP="00B76C71">
      <w:pPr>
        <w:spacing w:after="0" w:line="240" w:lineRule="auto"/>
      </w:pPr>
      <w:r>
        <w:separator/>
      </w:r>
    </w:p>
  </w:footnote>
  <w:footnote w:type="continuationSeparator" w:id="0">
    <w:p w14:paraId="53758592" w14:textId="77777777" w:rsidR="00500AA7" w:rsidRDefault="00500AA7" w:rsidP="00B7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624A"/>
    <w:multiLevelType w:val="hybridMultilevel"/>
    <w:tmpl w:val="6956850C"/>
    <w:lvl w:ilvl="0" w:tplc="DE54FC8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D3C"/>
    <w:rsid w:val="00000717"/>
    <w:rsid w:val="00036BAB"/>
    <w:rsid w:val="00054307"/>
    <w:rsid w:val="00057254"/>
    <w:rsid w:val="00085776"/>
    <w:rsid w:val="000D41A0"/>
    <w:rsid w:val="000E3EA8"/>
    <w:rsid w:val="001120AA"/>
    <w:rsid w:val="0015070B"/>
    <w:rsid w:val="00187A90"/>
    <w:rsid w:val="001E67C9"/>
    <w:rsid w:val="00231450"/>
    <w:rsid w:val="00266FBF"/>
    <w:rsid w:val="00270B76"/>
    <w:rsid w:val="002A3F21"/>
    <w:rsid w:val="002C2AAB"/>
    <w:rsid w:val="002F10B3"/>
    <w:rsid w:val="00302537"/>
    <w:rsid w:val="00320D2A"/>
    <w:rsid w:val="00355616"/>
    <w:rsid w:val="00360F2F"/>
    <w:rsid w:val="00383B70"/>
    <w:rsid w:val="003B4226"/>
    <w:rsid w:val="004070D0"/>
    <w:rsid w:val="0044010D"/>
    <w:rsid w:val="00440CCA"/>
    <w:rsid w:val="00445497"/>
    <w:rsid w:val="004523DF"/>
    <w:rsid w:val="004964FA"/>
    <w:rsid w:val="004B27D6"/>
    <w:rsid w:val="004C575E"/>
    <w:rsid w:val="004C7853"/>
    <w:rsid w:val="004D536E"/>
    <w:rsid w:val="00500AA7"/>
    <w:rsid w:val="005018C6"/>
    <w:rsid w:val="00523A81"/>
    <w:rsid w:val="005669BC"/>
    <w:rsid w:val="00566BAE"/>
    <w:rsid w:val="00592AC0"/>
    <w:rsid w:val="005E3DD8"/>
    <w:rsid w:val="005E6CA9"/>
    <w:rsid w:val="00620C7B"/>
    <w:rsid w:val="006242D6"/>
    <w:rsid w:val="006266CE"/>
    <w:rsid w:val="00642B4A"/>
    <w:rsid w:val="00650B69"/>
    <w:rsid w:val="00660A6D"/>
    <w:rsid w:val="00673FE5"/>
    <w:rsid w:val="00675089"/>
    <w:rsid w:val="0068738A"/>
    <w:rsid w:val="006B3579"/>
    <w:rsid w:val="006B602B"/>
    <w:rsid w:val="006C2347"/>
    <w:rsid w:val="006C5A21"/>
    <w:rsid w:val="006C69B9"/>
    <w:rsid w:val="00776291"/>
    <w:rsid w:val="007773C0"/>
    <w:rsid w:val="0078438E"/>
    <w:rsid w:val="00786F79"/>
    <w:rsid w:val="007A3C8E"/>
    <w:rsid w:val="007B7CA1"/>
    <w:rsid w:val="007C0E65"/>
    <w:rsid w:val="007E243E"/>
    <w:rsid w:val="007E2D94"/>
    <w:rsid w:val="007E7FF9"/>
    <w:rsid w:val="00801963"/>
    <w:rsid w:val="008152B7"/>
    <w:rsid w:val="00826873"/>
    <w:rsid w:val="008845F0"/>
    <w:rsid w:val="00890237"/>
    <w:rsid w:val="008A01E7"/>
    <w:rsid w:val="008A4C03"/>
    <w:rsid w:val="008D78F2"/>
    <w:rsid w:val="008F751D"/>
    <w:rsid w:val="00901238"/>
    <w:rsid w:val="00912854"/>
    <w:rsid w:val="00962B34"/>
    <w:rsid w:val="009B719C"/>
    <w:rsid w:val="009D76CF"/>
    <w:rsid w:val="009F796B"/>
    <w:rsid w:val="00A243FD"/>
    <w:rsid w:val="00A33563"/>
    <w:rsid w:val="00A75306"/>
    <w:rsid w:val="00AA65CD"/>
    <w:rsid w:val="00AB5483"/>
    <w:rsid w:val="00AC3A2C"/>
    <w:rsid w:val="00AD1B79"/>
    <w:rsid w:val="00AE588D"/>
    <w:rsid w:val="00AF0CF3"/>
    <w:rsid w:val="00B07717"/>
    <w:rsid w:val="00B203F1"/>
    <w:rsid w:val="00B23E22"/>
    <w:rsid w:val="00B439F9"/>
    <w:rsid w:val="00B45037"/>
    <w:rsid w:val="00B5144A"/>
    <w:rsid w:val="00B76C71"/>
    <w:rsid w:val="00B923CF"/>
    <w:rsid w:val="00BF2C7B"/>
    <w:rsid w:val="00C150B3"/>
    <w:rsid w:val="00C505C8"/>
    <w:rsid w:val="00C526AE"/>
    <w:rsid w:val="00C63D3C"/>
    <w:rsid w:val="00CB7CBC"/>
    <w:rsid w:val="00CC1134"/>
    <w:rsid w:val="00CC764D"/>
    <w:rsid w:val="00CE0CE3"/>
    <w:rsid w:val="00D903AA"/>
    <w:rsid w:val="00D97827"/>
    <w:rsid w:val="00DB113D"/>
    <w:rsid w:val="00DB3CAD"/>
    <w:rsid w:val="00DC62B2"/>
    <w:rsid w:val="00DD01E6"/>
    <w:rsid w:val="00E13415"/>
    <w:rsid w:val="00E2320A"/>
    <w:rsid w:val="00E264D8"/>
    <w:rsid w:val="00E717B3"/>
    <w:rsid w:val="00E73F4E"/>
    <w:rsid w:val="00EA3403"/>
    <w:rsid w:val="00EF109A"/>
    <w:rsid w:val="00F90F52"/>
    <w:rsid w:val="00F96281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AE955"/>
  <w15:docId w15:val="{45D166B2-AFD6-497E-8BAB-58ECA7CF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0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750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7">
    <w:name w:val="Основной текст Знак"/>
    <w:basedOn w:val="a0"/>
    <w:link w:val="a6"/>
    <w:rsid w:val="00675089"/>
    <w:rPr>
      <w:rFonts w:ascii="Times New Roman" w:eastAsia="Times New Roman" w:hAnsi="Times New Roman" w:cs="Times New Roman"/>
      <w:sz w:val="28"/>
      <w:szCs w:val="24"/>
      <w:lang w:val="kk-KZ"/>
    </w:rPr>
  </w:style>
  <w:style w:type="paragraph" w:customStyle="1" w:styleId="2">
    <w:name w:val="Таблица2"/>
    <w:rsid w:val="007A3C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7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6C71"/>
  </w:style>
  <w:style w:type="paragraph" w:styleId="aa">
    <w:name w:val="footer"/>
    <w:basedOn w:val="a"/>
    <w:link w:val="ab"/>
    <w:uiPriority w:val="99"/>
    <w:unhideWhenUsed/>
    <w:rsid w:val="00B7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C71"/>
  </w:style>
  <w:style w:type="paragraph" w:styleId="ac">
    <w:name w:val="No Spacing"/>
    <w:uiPriority w:val="1"/>
    <w:qFormat/>
    <w:rsid w:val="00E13415"/>
    <w:pPr>
      <w:spacing w:after="0" w:line="240" w:lineRule="auto"/>
    </w:pPr>
    <w:rPr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Гульсым</dc:creator>
  <cp:keywords/>
  <dc:description/>
  <cp:lastModifiedBy>Куаныш Тастамбек</cp:lastModifiedBy>
  <cp:revision>59</cp:revision>
  <cp:lastPrinted>2025-06-02T08:55:00Z</cp:lastPrinted>
  <dcterms:created xsi:type="dcterms:W3CDTF">2019-10-18T08:00:00Z</dcterms:created>
  <dcterms:modified xsi:type="dcterms:W3CDTF">2025-06-02T08:56:00Z</dcterms:modified>
</cp:coreProperties>
</file>